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B7" w:rsidRDefault="00B716B7">
      <w:pPr>
        <w:spacing w:before="2" w:after="350"/>
        <w:ind w:left="370" w:right="238"/>
      </w:pPr>
      <w:r w:rsidRPr="003A62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" o:spid="_x0000_i1025" type="#_x0000_t75" style="width:477.75pt;height:67.5pt;visibility:visible">
            <v:imagedata r:id="rId4" o:title=""/>
          </v:shape>
        </w:pict>
      </w:r>
    </w:p>
    <w:p w:rsidR="00B716B7" w:rsidRDefault="00B716B7">
      <w:pPr>
        <w:spacing w:line="189" w:lineRule="auto"/>
        <w:rPr>
          <w:rFonts w:ascii="Tahoma" w:hAnsi="Tahoma"/>
          <w:b/>
          <w:color w:val="000000"/>
          <w:spacing w:val="-10"/>
          <w:w w:val="105"/>
          <w:sz w:val="24"/>
          <w:u w:val="single"/>
        </w:rPr>
      </w:pPr>
      <w:r>
        <w:rPr>
          <w:rFonts w:ascii="Tahoma" w:hAnsi="Tahoma"/>
          <w:b/>
          <w:color w:val="000000"/>
          <w:spacing w:val="-10"/>
          <w:w w:val="105"/>
          <w:sz w:val="24"/>
          <w:u w:val="single"/>
        </w:rPr>
        <w:t xml:space="preserve">FOR IMMEDIATE RELEASE </w:t>
      </w:r>
    </w:p>
    <w:p w:rsidR="00B716B7" w:rsidRDefault="00B716B7">
      <w:pPr>
        <w:spacing w:before="288"/>
        <w:jc w:val="center"/>
        <w:rPr>
          <w:rFonts w:ascii="Tahoma" w:hAnsi="Tahoma"/>
          <w:b/>
          <w:color w:val="000000"/>
          <w:spacing w:val="-8"/>
          <w:w w:val="105"/>
          <w:sz w:val="28"/>
        </w:rPr>
      </w:pPr>
      <w:r>
        <w:rPr>
          <w:rFonts w:ascii="Tahoma" w:hAnsi="Tahoma"/>
          <w:b/>
          <w:color w:val="000000"/>
          <w:spacing w:val="-8"/>
          <w:w w:val="105"/>
          <w:sz w:val="28"/>
        </w:rPr>
        <w:t xml:space="preserve">RADISH SYSTEMS NAMED FINALIST FOR COLORADO TECHNOLOGY </w:t>
      </w:r>
      <w:r>
        <w:rPr>
          <w:rFonts w:ascii="Tahoma" w:hAnsi="Tahoma"/>
          <w:b/>
          <w:color w:val="000000"/>
          <w:spacing w:val="-8"/>
          <w:w w:val="105"/>
          <w:sz w:val="28"/>
        </w:rPr>
        <w:br/>
      </w:r>
      <w:r>
        <w:rPr>
          <w:rFonts w:ascii="Tahoma" w:hAnsi="Tahoma"/>
          <w:b/>
          <w:color w:val="000000"/>
          <w:spacing w:val="-6"/>
          <w:w w:val="105"/>
          <w:sz w:val="28"/>
        </w:rPr>
        <w:t>ASSOCIATION’S “ROOKIE OF THE YEAR”</w:t>
      </w:r>
    </w:p>
    <w:p w:rsidR="00B716B7" w:rsidRDefault="00B716B7" w:rsidP="00D57C99">
      <w:pPr>
        <w:spacing w:before="324"/>
        <w:rPr>
          <w:rFonts w:ascii="Tahoma" w:hAnsi="Tahoma"/>
          <w:b/>
          <w:color w:val="000000"/>
          <w:spacing w:val="-5"/>
          <w:w w:val="105"/>
          <w:sz w:val="24"/>
        </w:rPr>
      </w:pPr>
      <w:r>
        <w:rPr>
          <w:rFonts w:ascii="Tahoma" w:hAnsi="Tahoma"/>
          <w:b/>
          <w:color w:val="000000"/>
          <w:spacing w:val="-5"/>
          <w:w w:val="105"/>
          <w:sz w:val="24"/>
        </w:rPr>
        <w:t xml:space="preserve">Boulder, Colo. -- (July 27, 2011) – </w:t>
      </w:r>
      <w:r>
        <w:rPr>
          <w:rFonts w:ascii="Tahoma" w:hAnsi="Tahoma"/>
          <w:color w:val="000000"/>
          <w:spacing w:val="-5"/>
          <w:w w:val="105"/>
          <w:sz w:val="24"/>
        </w:rPr>
        <w:t xml:space="preserve">Radish Systems received a coveted finalist designation </w:t>
      </w:r>
      <w:r>
        <w:rPr>
          <w:rFonts w:ascii="Tahoma" w:hAnsi="Tahoma"/>
          <w:color w:val="000000"/>
          <w:spacing w:val="-7"/>
          <w:w w:val="105"/>
          <w:sz w:val="24"/>
        </w:rPr>
        <w:t xml:space="preserve">from the largest and most influential technology association in the state, Colorado Technology </w:t>
      </w:r>
      <w:r>
        <w:rPr>
          <w:rFonts w:ascii="Tahoma" w:hAnsi="Tahoma"/>
          <w:color w:val="000000"/>
          <w:spacing w:val="-4"/>
          <w:w w:val="105"/>
          <w:sz w:val="24"/>
        </w:rPr>
        <w:t xml:space="preserve">Association, at the organization’s annual APEX Awards celebration in July 2011. The company </w:t>
      </w:r>
      <w:r>
        <w:rPr>
          <w:rFonts w:ascii="Tahoma" w:hAnsi="Tahoma"/>
          <w:color w:val="000000"/>
          <w:spacing w:val="-8"/>
          <w:w w:val="105"/>
          <w:sz w:val="24"/>
        </w:rPr>
        <w:t xml:space="preserve">was recognized as a “Rookie of the Year” for its innovative ChoiceView mobile communications </w:t>
      </w:r>
      <w:r>
        <w:rPr>
          <w:rFonts w:ascii="Tahoma" w:hAnsi="Tahoma"/>
          <w:color w:val="000000"/>
          <w:spacing w:val="-7"/>
          <w:w w:val="105"/>
          <w:sz w:val="24"/>
        </w:rPr>
        <w:t xml:space="preserve">technology that elicits “Wow, now I see what you’re talking about!” moments from smartphone </w:t>
      </w:r>
      <w:r>
        <w:rPr>
          <w:rFonts w:ascii="Tahoma" w:hAnsi="Tahoma"/>
          <w:color w:val="000000"/>
          <w:w w:val="105"/>
          <w:sz w:val="24"/>
        </w:rPr>
        <w:t xml:space="preserve">users. The APEX finalists were selected from over seventy-five nominated companies in </w:t>
      </w:r>
      <w:r>
        <w:rPr>
          <w:rFonts w:ascii="Tahoma" w:hAnsi="Tahoma"/>
          <w:color w:val="000000"/>
          <w:spacing w:val="-4"/>
          <w:w w:val="105"/>
          <w:sz w:val="24"/>
        </w:rPr>
        <w:t>Colorado that have contributed to the growing technology industry within diverse sectors such as healthcare, information technology, and telecommunications.</w:t>
      </w:r>
    </w:p>
    <w:p w:rsidR="00B716B7" w:rsidRDefault="00B716B7">
      <w:pPr>
        <w:spacing w:before="288"/>
        <w:ind w:right="72"/>
        <w:rPr>
          <w:rFonts w:ascii="Tahoma" w:hAnsi="Tahoma"/>
          <w:color w:val="000000"/>
          <w:spacing w:val="-6"/>
          <w:w w:val="105"/>
          <w:sz w:val="24"/>
        </w:rPr>
      </w:pPr>
      <w:r>
        <w:rPr>
          <w:rFonts w:ascii="Tahoma" w:hAnsi="Tahoma"/>
          <w:color w:val="000000"/>
          <w:spacing w:val="-6"/>
          <w:w w:val="105"/>
          <w:sz w:val="24"/>
        </w:rPr>
        <w:t xml:space="preserve">“Colorado is booming with new entrepreneurial technology ventures. Radish is pleased to be </w:t>
      </w:r>
      <w:r>
        <w:rPr>
          <w:rFonts w:ascii="Tahoma" w:hAnsi="Tahoma"/>
          <w:color w:val="000000"/>
          <w:spacing w:val="-8"/>
          <w:w w:val="105"/>
          <w:sz w:val="24"/>
        </w:rPr>
        <w:t>honored as a “Rookie of the Year” in this highly innovative community,” said</w:t>
      </w:r>
      <w:r>
        <w:rPr>
          <w:rFonts w:ascii="Tahoma" w:hAnsi="Tahoma"/>
          <w:color w:val="000087"/>
          <w:spacing w:val="-8"/>
          <w:w w:val="105"/>
          <w:sz w:val="24"/>
          <w:u w:val="single"/>
        </w:rPr>
        <w:t xml:space="preserve"> Theresa Szczurek, </w:t>
      </w:r>
      <w:r>
        <w:rPr>
          <w:rFonts w:ascii="Tahoma" w:hAnsi="Tahoma"/>
          <w:color w:val="000000"/>
          <w:spacing w:val="-6"/>
          <w:w w:val="105"/>
          <w:sz w:val="24"/>
        </w:rPr>
        <w:t>Radish Systems’ co-founder and CEO.</w:t>
      </w:r>
    </w:p>
    <w:p w:rsidR="00B716B7" w:rsidRDefault="00B716B7">
      <w:pPr>
        <w:spacing w:before="288"/>
        <w:ind w:right="720"/>
        <w:rPr>
          <w:rFonts w:ascii="Tahoma" w:hAnsi="Tahoma"/>
          <w:b/>
          <w:color w:val="000000"/>
          <w:w w:val="105"/>
          <w:sz w:val="24"/>
        </w:rPr>
      </w:pPr>
      <w:r>
        <w:rPr>
          <w:rFonts w:ascii="Tahoma" w:hAnsi="Tahoma"/>
          <w:b/>
          <w:color w:val="000000"/>
          <w:w w:val="105"/>
          <w:sz w:val="24"/>
        </w:rPr>
        <w:t xml:space="preserve">About Colorado Technology Association. </w:t>
      </w:r>
      <w:r>
        <w:rPr>
          <w:rFonts w:ascii="Tahoma" w:hAnsi="Tahoma"/>
          <w:color w:val="000000"/>
          <w:w w:val="105"/>
        </w:rPr>
        <w:t xml:space="preserve">For more information, visit </w:t>
      </w:r>
      <w:hyperlink r:id="rId5">
        <w:r>
          <w:rPr>
            <w:rFonts w:ascii="Tahoma" w:hAnsi="Tahoma"/>
            <w:color w:val="0000FF"/>
            <w:spacing w:val="-9"/>
            <w:w w:val="105"/>
            <w:u w:val="single"/>
          </w:rPr>
          <w:t>http://www.coloradotechnology.org/news/68518/Winners-of-the-2011-Technology-Apex-Awards</w:t>
        </w:r>
        <w:r>
          <w:rPr>
            <w:rFonts w:ascii="Tahoma" w:hAnsi="Tahoma"/>
            <w:color w:val="0000FF"/>
            <w:spacing w:val="-9"/>
            <w:w w:val="105"/>
            <w:u w:val="single"/>
          </w:rPr>
          <w:softHyphen/>
        </w:r>
      </w:hyperlink>
      <w:r>
        <w:rPr>
          <w:rFonts w:ascii="Tahoma" w:hAnsi="Tahoma"/>
          <w:color w:val="0000FF"/>
          <w:w w:val="105"/>
          <w:u w:val="single"/>
        </w:rPr>
        <w:t>Announced.htm</w:t>
      </w:r>
    </w:p>
    <w:p w:rsidR="00B716B7" w:rsidRDefault="00B716B7">
      <w:pPr>
        <w:spacing w:before="288"/>
        <w:rPr>
          <w:rFonts w:ascii="Tahoma" w:hAnsi="Tahoma"/>
          <w:b/>
          <w:color w:val="000000"/>
          <w:spacing w:val="-6"/>
          <w:w w:val="105"/>
          <w:sz w:val="24"/>
        </w:rPr>
      </w:pPr>
      <w:r>
        <w:rPr>
          <w:rFonts w:ascii="Tahoma" w:hAnsi="Tahoma"/>
          <w:b/>
          <w:color w:val="000000"/>
          <w:spacing w:val="-6"/>
          <w:w w:val="105"/>
          <w:sz w:val="24"/>
        </w:rPr>
        <w:t>About Radish Systems</w:t>
      </w:r>
    </w:p>
    <w:p w:rsidR="00B716B7" w:rsidRDefault="00B716B7">
      <w:pPr>
        <w:rPr>
          <w:rFonts w:ascii="Tahoma" w:hAnsi="Tahoma"/>
          <w:color w:val="000000"/>
          <w:spacing w:val="-1"/>
          <w:w w:val="105"/>
          <w:sz w:val="24"/>
        </w:rPr>
      </w:pPr>
      <w:r>
        <w:rPr>
          <w:rFonts w:ascii="Tahoma" w:hAnsi="Tahoma"/>
          <w:color w:val="000000"/>
          <w:spacing w:val="-1"/>
          <w:w w:val="105"/>
          <w:sz w:val="24"/>
        </w:rPr>
        <w:t xml:space="preserve">Headquartered in Boulder and with offices in California, Connecticut, and Florida, Radish </w:t>
      </w:r>
      <w:r>
        <w:rPr>
          <w:rFonts w:ascii="Tahoma" w:hAnsi="Tahoma"/>
          <w:color w:val="000000"/>
          <w:spacing w:val="-5"/>
          <w:w w:val="105"/>
          <w:sz w:val="24"/>
        </w:rPr>
        <w:t xml:space="preserve">Systems, LLC is improving the way businesses communicate with smart mobile device users </w:t>
      </w:r>
      <w:r>
        <w:rPr>
          <w:rFonts w:ascii="Tahoma" w:hAnsi="Tahoma"/>
          <w:color w:val="000000"/>
          <w:spacing w:val="-1"/>
          <w:w w:val="105"/>
          <w:sz w:val="24"/>
        </w:rPr>
        <w:t xml:space="preserve">through its ChoiceView Communications-as-a-Service technology platform, available as a </w:t>
      </w:r>
      <w:r>
        <w:rPr>
          <w:rFonts w:ascii="Tahoma" w:hAnsi="Tahoma"/>
          <w:color w:val="000000"/>
          <w:spacing w:val="-4"/>
          <w:w w:val="105"/>
          <w:sz w:val="24"/>
        </w:rPr>
        <w:t xml:space="preserve">general app on the iPhone, iPad, and iPod touch; software for live and automated agents in </w:t>
      </w:r>
      <w:r>
        <w:rPr>
          <w:rFonts w:ascii="Tahoma" w:hAnsi="Tahoma"/>
          <w:color w:val="000000"/>
          <w:w w:val="105"/>
          <w:sz w:val="24"/>
        </w:rPr>
        <w:t xml:space="preserve">enterprise contact centers as well as for other individual PC users; and as a Software </w:t>
      </w:r>
      <w:r>
        <w:rPr>
          <w:rFonts w:ascii="Tahoma" w:hAnsi="Tahoma"/>
          <w:color w:val="000000"/>
          <w:spacing w:val="-4"/>
          <w:w w:val="105"/>
          <w:sz w:val="24"/>
        </w:rPr>
        <w:t xml:space="preserve">Developers Kit for inclusion in third-party mobile apps. ChoiceView allows visual information to </w:t>
      </w:r>
      <w:r>
        <w:rPr>
          <w:rFonts w:ascii="Tahoma" w:hAnsi="Tahoma"/>
          <w:color w:val="000000"/>
          <w:spacing w:val="-3"/>
          <w:w w:val="105"/>
          <w:sz w:val="24"/>
        </w:rPr>
        <w:t xml:space="preserve">be shared during a phone call with smart mobile device users and results in faster, more rewarding mobile communications. Use cases include visual response systems, enhanced </w:t>
      </w:r>
      <w:r>
        <w:rPr>
          <w:rFonts w:ascii="Tahoma" w:hAnsi="Tahoma"/>
          <w:color w:val="000000"/>
          <w:spacing w:val="-5"/>
          <w:w w:val="105"/>
          <w:sz w:val="24"/>
        </w:rPr>
        <w:t xml:space="preserve">customer and technical support, and improved information exchange. For more information and </w:t>
      </w:r>
      <w:r>
        <w:rPr>
          <w:rFonts w:ascii="Tahoma" w:hAnsi="Tahoma"/>
          <w:color w:val="000000"/>
          <w:spacing w:val="-6"/>
          <w:w w:val="105"/>
          <w:sz w:val="24"/>
        </w:rPr>
        <w:t xml:space="preserve">a demonstration visit </w:t>
      </w:r>
      <w:hyperlink r:id="rId6">
        <w:r>
          <w:rPr>
            <w:rFonts w:ascii="Tahoma" w:hAnsi="Tahoma"/>
            <w:color w:val="0000FF"/>
            <w:spacing w:val="-6"/>
            <w:w w:val="105"/>
            <w:sz w:val="24"/>
            <w:u w:val="single"/>
          </w:rPr>
          <w:t>www.RadishSystems.com</w:t>
        </w:r>
      </w:hyperlink>
      <w:r>
        <w:rPr>
          <w:rFonts w:ascii="Tahoma" w:hAnsi="Tahoma"/>
          <w:color w:val="000000"/>
          <w:spacing w:val="-6"/>
          <w:w w:val="105"/>
          <w:sz w:val="24"/>
        </w:rPr>
        <w:t>.</w:t>
      </w:r>
    </w:p>
    <w:p w:rsidR="00B716B7" w:rsidRDefault="00B716B7">
      <w:pPr>
        <w:spacing w:before="360" w:line="187" w:lineRule="auto"/>
        <w:ind w:left="4824"/>
        <w:rPr>
          <w:rFonts w:ascii="Tahoma" w:hAnsi="Tahoma"/>
          <w:color w:val="000000"/>
          <w:w w:val="105"/>
          <w:sz w:val="24"/>
        </w:rPr>
      </w:pPr>
      <w:r>
        <w:rPr>
          <w:rFonts w:ascii="Tahoma" w:hAnsi="Tahoma"/>
          <w:color w:val="000000"/>
          <w:w w:val="105"/>
          <w:sz w:val="24"/>
        </w:rPr>
        <w:t>###</w:t>
      </w:r>
    </w:p>
    <w:p w:rsidR="00B716B7" w:rsidRDefault="00B716B7">
      <w:pPr>
        <w:spacing w:before="72" w:line="201" w:lineRule="auto"/>
        <w:rPr>
          <w:rFonts w:ascii="Tahoma" w:hAnsi="Tahoma"/>
          <w:b/>
          <w:color w:val="000000"/>
          <w:spacing w:val="-6"/>
          <w:w w:val="105"/>
        </w:rPr>
      </w:pPr>
      <w:r>
        <w:rPr>
          <w:rFonts w:ascii="Tahoma" w:hAnsi="Tahoma"/>
          <w:b/>
          <w:color w:val="000000"/>
          <w:spacing w:val="-6"/>
          <w:w w:val="105"/>
        </w:rPr>
        <w:t>Radish Contact:</w:t>
      </w:r>
    </w:p>
    <w:p w:rsidR="00B716B7" w:rsidRDefault="00B716B7">
      <w:pPr>
        <w:rPr>
          <w:rFonts w:ascii="Tahoma" w:hAnsi="Tahoma"/>
          <w:color w:val="000000"/>
          <w:spacing w:val="-4"/>
          <w:w w:val="105"/>
        </w:rPr>
      </w:pPr>
      <w:r>
        <w:rPr>
          <w:rFonts w:ascii="Tahoma" w:hAnsi="Tahoma"/>
          <w:color w:val="000000"/>
          <w:spacing w:val="-4"/>
          <w:w w:val="105"/>
        </w:rPr>
        <w:t>Ida Halasz, Director of Marketing</w:t>
      </w:r>
    </w:p>
    <w:p w:rsidR="00B716B7" w:rsidRDefault="00B716B7">
      <w:pPr>
        <w:spacing w:before="36" w:line="192" w:lineRule="auto"/>
        <w:rPr>
          <w:rFonts w:ascii="Tahoma" w:hAnsi="Tahoma"/>
          <w:color w:val="000000"/>
          <w:w w:val="105"/>
        </w:rPr>
      </w:pPr>
      <w:r>
        <w:rPr>
          <w:rFonts w:ascii="Tahoma" w:hAnsi="Tahoma"/>
          <w:color w:val="000000"/>
          <w:w w:val="105"/>
        </w:rPr>
        <w:t>720-440-7560</w:t>
      </w:r>
    </w:p>
    <w:p w:rsidR="00B716B7" w:rsidRDefault="00B716B7">
      <w:pPr>
        <w:rPr>
          <w:rFonts w:ascii="Tahoma" w:hAnsi="Tahoma"/>
          <w:color w:val="000087"/>
          <w:spacing w:val="-8"/>
          <w:w w:val="105"/>
          <w:u w:val="single"/>
        </w:rPr>
      </w:pPr>
      <w:hyperlink r:id="rId7">
        <w:r>
          <w:rPr>
            <w:rFonts w:ascii="Tahoma" w:hAnsi="Tahoma"/>
            <w:color w:val="0000FF"/>
            <w:spacing w:val="-8"/>
            <w:w w:val="105"/>
            <w:u w:val="single"/>
          </w:rPr>
          <w:t>ida@RadishSystems.com</w:t>
        </w:r>
      </w:hyperlink>
      <w:r>
        <w:rPr>
          <w:rFonts w:ascii="Tahoma" w:hAnsi="Tahoma"/>
          <w:color w:val="000087"/>
          <w:spacing w:val="-8"/>
          <w:w w:val="105"/>
          <w:u w:val="single"/>
        </w:rPr>
        <w:t xml:space="preserve"> </w:t>
      </w:r>
    </w:p>
    <w:p w:rsidR="00B716B7" w:rsidRDefault="00B716B7">
      <w:pPr>
        <w:rPr>
          <w:rFonts w:ascii="Tahoma" w:hAnsi="Tahoma"/>
          <w:color w:val="000087"/>
          <w:spacing w:val="-8"/>
          <w:w w:val="105"/>
          <w:u w:val="single"/>
        </w:rPr>
      </w:pPr>
      <w:hyperlink r:id="rId8">
        <w:r>
          <w:rPr>
            <w:rFonts w:ascii="Tahoma" w:hAnsi="Tahoma"/>
            <w:color w:val="0000FF"/>
            <w:spacing w:val="-8"/>
            <w:w w:val="105"/>
            <w:u w:val="single"/>
          </w:rPr>
          <w:t>media@RadishSystems.com</w:t>
        </w:r>
      </w:hyperlink>
      <w:r>
        <w:rPr>
          <w:rFonts w:ascii="Tahoma" w:hAnsi="Tahoma"/>
          <w:color w:val="000000"/>
          <w:spacing w:val="-8"/>
          <w:u w:val="single"/>
        </w:rPr>
        <w:t xml:space="preserve"> </w:t>
      </w:r>
    </w:p>
    <w:p w:rsidR="00B716B7" w:rsidRDefault="00B716B7">
      <w:pPr>
        <w:spacing w:before="216"/>
        <w:rPr>
          <w:rFonts w:ascii="Tahoma" w:hAnsi="Tahoma"/>
          <w:color w:val="000000"/>
          <w:spacing w:val="1"/>
          <w:sz w:val="14"/>
        </w:rPr>
      </w:pPr>
      <w:r>
        <w:rPr>
          <w:rFonts w:ascii="Tahoma" w:hAnsi="Tahoma"/>
          <w:color w:val="000000"/>
          <w:spacing w:val="1"/>
          <w:sz w:val="14"/>
        </w:rPr>
        <w:t>Radish, Radish logo, ChoiceView, and ChoiceView logo are trademarks for Radish Systems, LLC. All other trademarks belong to their respective owners.</w:t>
      </w:r>
    </w:p>
    <w:p w:rsidR="00B716B7" w:rsidRDefault="00B716B7">
      <w:pPr>
        <w:tabs>
          <w:tab w:val="right" w:pos="9432"/>
        </w:tabs>
        <w:spacing w:before="360"/>
        <w:ind w:left="792"/>
        <w:rPr>
          <w:rFonts w:ascii="Tahoma" w:hAnsi="Tahoma"/>
          <w:color w:val="000000"/>
          <w:spacing w:val="-3"/>
          <w:w w:val="105"/>
        </w:rPr>
      </w:pPr>
      <w:r>
        <w:rPr>
          <w:rFonts w:ascii="Tahoma" w:hAnsi="Tahoma"/>
          <w:color w:val="000000"/>
          <w:spacing w:val="-3"/>
          <w:w w:val="105"/>
        </w:rPr>
        <w:t>Radish Systems Finalist for Colorado Technology “Rookie of the Year”</w:t>
      </w:r>
      <w:r>
        <w:rPr>
          <w:rFonts w:ascii="Tahoma" w:hAnsi="Tahoma"/>
          <w:color w:val="000000"/>
          <w:spacing w:val="-3"/>
          <w:w w:val="105"/>
        </w:rPr>
        <w:tab/>
      </w:r>
      <w:r>
        <w:rPr>
          <w:rFonts w:ascii="Tahoma" w:hAnsi="Tahoma"/>
          <w:color w:val="000000"/>
          <w:w w:val="105"/>
        </w:rPr>
        <w:t>Page 1 of 1</w:t>
      </w:r>
    </w:p>
    <w:sectPr w:rsidR="00B716B7" w:rsidSect="001A3A38">
      <w:pgSz w:w="12240" w:h="15840"/>
      <w:pgMar w:top="922" w:right="979" w:bottom="308" w:left="10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89"/>
    <w:rsid w:val="001A3A38"/>
    <w:rsid w:val="0020707F"/>
    <w:rsid w:val="003A6217"/>
    <w:rsid w:val="004618C6"/>
    <w:rsid w:val="00704422"/>
    <w:rsid w:val="00912A68"/>
    <w:rsid w:val="00B716B7"/>
    <w:rsid w:val="00C77546"/>
    <w:rsid w:val="00D57C99"/>
    <w:rsid w:val="00FC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3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adishSyste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a@RadishSyste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shSystems.com" TargetMode="External"/><Relationship Id="rId5" Type="http://schemas.openxmlformats.org/officeDocument/2006/relationships/hyperlink" Target="http://www.coloradotechnology.org/news/68518/Winners-of-the-2011-Technology-Apex-Awards-Announced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358</Words>
  <Characters>2334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Theresa Szczurek</cp:lastModifiedBy>
  <cp:revision>2</cp:revision>
  <dcterms:created xsi:type="dcterms:W3CDTF">2011-07-27T20:48:00Z</dcterms:created>
  <dcterms:modified xsi:type="dcterms:W3CDTF">2011-07-27T20:48:00Z</dcterms:modified>
</cp:coreProperties>
</file>